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04" w:rsidRDefault="00FF4904" w:rsidP="009579C6">
      <w:pPr>
        <w:pStyle w:val="Default"/>
        <w:rPr>
          <w:color w:val="auto"/>
          <w:sz w:val="20"/>
          <w:szCs w:val="20"/>
        </w:rPr>
      </w:pPr>
    </w:p>
    <w:p w:rsidR="00FF4904" w:rsidRDefault="00FF4904" w:rsidP="009579C6">
      <w:pPr>
        <w:pStyle w:val="Default"/>
        <w:rPr>
          <w:color w:val="auto"/>
          <w:sz w:val="20"/>
          <w:szCs w:val="20"/>
        </w:rPr>
      </w:pPr>
    </w:p>
    <w:p w:rsidR="00FF4904" w:rsidRPr="007F2C2B" w:rsidRDefault="00FF4904" w:rsidP="009579C6">
      <w:pPr>
        <w:pStyle w:val="Default"/>
        <w:rPr>
          <w:color w:val="auto"/>
          <w:sz w:val="20"/>
          <w:szCs w:val="20"/>
        </w:rPr>
      </w:pPr>
    </w:p>
    <w:p w:rsidR="00D03F9C" w:rsidRPr="00F57D1A" w:rsidRDefault="00D03F9C" w:rsidP="00D03F9C">
      <w:pPr>
        <w:spacing w:after="120"/>
        <w:jc w:val="center"/>
        <w:rPr>
          <w:rFonts w:ascii="Arial" w:eastAsiaTheme="minorHAnsi" w:hAnsi="Arial" w:cs="Arial"/>
          <w:b/>
          <w:bCs/>
          <w:color w:val="0072C6"/>
          <w:kern w:val="0"/>
          <w:sz w:val="36"/>
          <w:szCs w:val="36"/>
          <w:lang w:eastAsia="en-US"/>
          <w14:ligatures w14:val="none"/>
          <w14:cntxtAlts w14:val="0"/>
        </w:rPr>
      </w:pPr>
      <w:r w:rsidRPr="00F57D1A">
        <w:rPr>
          <w:rFonts w:ascii="Arial" w:eastAsiaTheme="minorHAnsi" w:hAnsi="Arial" w:cs="Arial"/>
          <w:b/>
          <w:bCs/>
          <w:color w:val="0072C6"/>
          <w:kern w:val="0"/>
          <w:sz w:val="36"/>
          <w:szCs w:val="36"/>
          <w:lang w:eastAsia="en-US"/>
          <w14:ligatures w14:val="none"/>
          <w14:cntxtAlts w14:val="0"/>
        </w:rPr>
        <w:t>Agenda</w:t>
      </w:r>
    </w:p>
    <w:p w:rsidR="00F57D1A" w:rsidRPr="00F57D1A" w:rsidRDefault="00F57D1A" w:rsidP="00F57D1A">
      <w:pPr>
        <w:jc w:val="center"/>
        <w:rPr>
          <w:rFonts w:ascii="Arial" w:eastAsiaTheme="minorHAnsi" w:hAnsi="Arial" w:cs="Arial"/>
          <w:b/>
          <w:bCs/>
          <w:color w:val="0072C6"/>
          <w:kern w:val="0"/>
          <w:sz w:val="36"/>
          <w:szCs w:val="36"/>
          <w:lang w:eastAsia="en-US"/>
          <w14:ligatures w14:val="none"/>
          <w14:cntxtAlts w14:val="0"/>
        </w:rPr>
      </w:pPr>
      <w:r w:rsidRPr="00F57D1A">
        <w:rPr>
          <w:rFonts w:ascii="Arial" w:eastAsiaTheme="minorHAnsi" w:hAnsi="Arial" w:cs="Arial"/>
          <w:b/>
          <w:bCs/>
          <w:color w:val="0072C6"/>
          <w:kern w:val="0"/>
          <w:sz w:val="36"/>
          <w:szCs w:val="36"/>
          <w:lang w:eastAsia="en-US"/>
          <w14:ligatures w14:val="none"/>
          <w14:cntxtAlts w14:val="0"/>
        </w:rPr>
        <w:t>Patient Participation Group (PPG) -</w:t>
      </w:r>
    </w:p>
    <w:p w:rsidR="00F57D1A" w:rsidRPr="00F57D1A" w:rsidRDefault="00F57D1A" w:rsidP="00F57D1A">
      <w:pPr>
        <w:jc w:val="center"/>
        <w:rPr>
          <w:rFonts w:ascii="Arial" w:eastAsiaTheme="minorHAnsi" w:hAnsi="Arial" w:cs="Arial"/>
          <w:b/>
          <w:bCs/>
          <w:color w:val="0072C6"/>
          <w:kern w:val="0"/>
          <w:sz w:val="36"/>
          <w:szCs w:val="36"/>
          <w:lang w:eastAsia="en-US"/>
          <w14:ligatures w14:val="none"/>
          <w14:cntxtAlts w14:val="0"/>
        </w:rPr>
      </w:pPr>
      <w:r w:rsidRPr="00F57D1A">
        <w:rPr>
          <w:rFonts w:ascii="Arial" w:eastAsiaTheme="minorHAnsi" w:hAnsi="Arial" w:cs="Arial"/>
          <w:b/>
          <w:bCs/>
          <w:color w:val="0072C6"/>
          <w:kern w:val="0"/>
          <w:sz w:val="36"/>
          <w:szCs w:val="36"/>
          <w:lang w:eastAsia="en-US"/>
          <w14:ligatures w14:val="none"/>
          <w14:cntxtAlts w14:val="0"/>
        </w:rPr>
        <w:t>Preston Park Community Primary Care Network (PCN)</w:t>
      </w:r>
    </w:p>
    <w:p w:rsidR="00FF4904" w:rsidRPr="00FF4904" w:rsidRDefault="00D9321C" w:rsidP="00F57D1A">
      <w:pPr>
        <w:jc w:val="center"/>
        <w:rPr>
          <w:rFonts w:ascii="Arial" w:eastAsiaTheme="minorHAnsi" w:hAnsi="Arial" w:cs="Arial"/>
          <w:b/>
          <w:bCs/>
          <w:color w:val="auto"/>
          <w:kern w:val="0"/>
          <w:sz w:val="40"/>
          <w:szCs w:val="22"/>
          <w:lang w:val="en-US" w:eastAsia="en-US"/>
          <w14:ligatures w14:val="none"/>
          <w14:cntxtAlts w14:val="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40"/>
          <w:szCs w:val="22"/>
          <w:lang w:val="en-US" w:eastAsia="en-US"/>
          <w14:ligatures w14:val="none"/>
          <w14:cntxtAlts w14:val="0"/>
        </w:rPr>
        <w:t>29/09</w:t>
      </w:r>
      <w:r w:rsidR="00F57D1A">
        <w:rPr>
          <w:rFonts w:ascii="Arial" w:eastAsiaTheme="minorHAnsi" w:hAnsi="Arial" w:cs="Arial"/>
          <w:b/>
          <w:bCs/>
          <w:color w:val="auto"/>
          <w:kern w:val="0"/>
          <w:sz w:val="40"/>
          <w:szCs w:val="22"/>
          <w:lang w:val="en-US" w:eastAsia="en-US"/>
          <w14:ligatures w14:val="none"/>
          <w14:cntxtAlts w14:val="0"/>
        </w:rPr>
        <w:t>/2021</w:t>
      </w:r>
      <w:r w:rsidR="001E2CB4">
        <w:rPr>
          <w:rFonts w:ascii="Arial" w:eastAsiaTheme="minorHAnsi" w:hAnsi="Arial" w:cs="Arial"/>
          <w:b/>
          <w:bCs/>
          <w:color w:val="auto"/>
          <w:kern w:val="0"/>
          <w:sz w:val="40"/>
          <w:szCs w:val="22"/>
          <w:lang w:val="en-US" w:eastAsia="en-US"/>
          <w14:ligatures w14:val="none"/>
          <w14:cntxtAlts w14:val="0"/>
        </w:rPr>
        <w:t xml:space="preserve">, </w:t>
      </w:r>
      <w:r w:rsidR="00D03F9C">
        <w:rPr>
          <w:rFonts w:ascii="Arial" w:eastAsiaTheme="minorHAnsi" w:hAnsi="Arial" w:cs="Arial"/>
          <w:b/>
          <w:bCs/>
          <w:color w:val="auto"/>
          <w:kern w:val="0"/>
          <w:sz w:val="40"/>
          <w:szCs w:val="22"/>
          <w:lang w:val="en-US" w:eastAsia="en-US"/>
          <w14:ligatures w14:val="none"/>
          <w14:cntxtAlts w14:val="0"/>
        </w:rPr>
        <w:t xml:space="preserve">via </w:t>
      </w:r>
      <w:r w:rsidR="00F57D1A">
        <w:rPr>
          <w:rFonts w:ascii="Arial" w:eastAsiaTheme="minorHAnsi" w:hAnsi="Arial" w:cs="Arial"/>
          <w:b/>
          <w:bCs/>
          <w:color w:val="auto"/>
          <w:kern w:val="0"/>
          <w:sz w:val="40"/>
          <w:szCs w:val="22"/>
          <w:lang w:val="en-US" w:eastAsia="en-US"/>
          <w14:ligatures w14:val="none"/>
          <w14:cntxtAlts w14:val="0"/>
        </w:rPr>
        <w:t>Zoom, 18:0</w:t>
      </w:r>
      <w:r w:rsidR="001E2CB4">
        <w:rPr>
          <w:rFonts w:ascii="Arial" w:eastAsiaTheme="minorHAnsi" w:hAnsi="Arial" w:cs="Arial"/>
          <w:b/>
          <w:bCs/>
          <w:color w:val="auto"/>
          <w:kern w:val="0"/>
          <w:sz w:val="40"/>
          <w:szCs w:val="22"/>
          <w:lang w:val="en-US" w:eastAsia="en-US"/>
          <w14:ligatures w14:val="none"/>
          <w14:cntxtAlts w14:val="0"/>
        </w:rPr>
        <w:t>0</w:t>
      </w:r>
      <w:r w:rsidR="00F57D1A">
        <w:rPr>
          <w:rFonts w:ascii="Arial" w:eastAsiaTheme="minorHAnsi" w:hAnsi="Arial" w:cs="Arial"/>
          <w:b/>
          <w:bCs/>
          <w:color w:val="auto"/>
          <w:kern w:val="0"/>
          <w:sz w:val="40"/>
          <w:szCs w:val="22"/>
          <w:lang w:val="en-US" w:eastAsia="en-US"/>
          <w14:ligatures w14:val="none"/>
          <w14:cntxtAlts w14:val="0"/>
        </w:rPr>
        <w:t xml:space="preserve"> – 19</w:t>
      </w:r>
      <w:r w:rsidR="00D03F9C">
        <w:rPr>
          <w:rFonts w:ascii="Arial" w:eastAsiaTheme="minorHAnsi" w:hAnsi="Arial" w:cs="Arial"/>
          <w:b/>
          <w:bCs/>
          <w:color w:val="auto"/>
          <w:kern w:val="0"/>
          <w:sz w:val="40"/>
          <w:szCs w:val="22"/>
          <w:lang w:val="en-US" w:eastAsia="en-US"/>
          <w14:ligatures w14:val="none"/>
          <w14:cntxtAlts w14:val="0"/>
        </w:rPr>
        <w:t>:00</w:t>
      </w:r>
    </w:p>
    <w:p w:rsidR="00FF4904" w:rsidRDefault="00FF4904" w:rsidP="00FF4904">
      <w:pPr>
        <w:spacing w:after="120"/>
        <w:rPr>
          <w:rFonts w:ascii="Arial" w:eastAsia="Calibri" w:hAnsi="Arial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E80549" w:rsidRPr="00FF4904" w:rsidRDefault="00E80549" w:rsidP="00FF4904">
      <w:pPr>
        <w:spacing w:after="120"/>
        <w:rPr>
          <w:rFonts w:ascii="Arial" w:eastAsia="Calibri" w:hAnsi="Arial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940"/>
      </w:tblGrid>
      <w:tr w:rsidR="001E2CB4" w:rsidRPr="00FF4904" w:rsidTr="00C314D5">
        <w:trPr>
          <w:trHeight w:val="425"/>
        </w:trPr>
        <w:tc>
          <w:tcPr>
            <w:tcW w:w="1094" w:type="dxa"/>
            <w:shd w:val="clear" w:color="auto" w:fill="0072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CB4" w:rsidRPr="00FF4904" w:rsidRDefault="001E2CB4" w:rsidP="00FF4904">
            <w:pPr>
              <w:autoSpaceDE w:val="0"/>
              <w:autoSpaceDN w:val="0"/>
              <w:spacing w:before="60" w:after="60" w:line="280" w:lineRule="exact"/>
              <w:rPr>
                <w:rFonts w:ascii="Arial" w:eastAsiaTheme="minorHAnsi" w:hAnsi="Arial" w:cs="Arial"/>
                <w:b/>
                <w:bCs/>
                <w:color w:val="FFFFFF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FF4904">
              <w:rPr>
                <w:rFonts w:ascii="Arial" w:eastAsiaTheme="minorHAnsi" w:hAnsi="Arial" w:cs="Arial"/>
                <w:b/>
                <w:bCs/>
                <w:color w:val="FFFFFF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Item ref</w:t>
            </w:r>
          </w:p>
        </w:tc>
        <w:tc>
          <w:tcPr>
            <w:tcW w:w="8940" w:type="dxa"/>
            <w:shd w:val="clear" w:color="auto" w:fill="0072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CB4" w:rsidRPr="00FF4904" w:rsidRDefault="001E2CB4" w:rsidP="00FF4904">
            <w:pPr>
              <w:autoSpaceDE w:val="0"/>
              <w:autoSpaceDN w:val="0"/>
              <w:spacing w:before="60" w:after="60" w:line="280" w:lineRule="exact"/>
              <w:rPr>
                <w:rFonts w:ascii="Arial" w:eastAsiaTheme="minorHAnsi" w:hAnsi="Arial" w:cs="Arial"/>
                <w:b/>
                <w:bCs/>
                <w:color w:val="FFFFFF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FF4904">
              <w:rPr>
                <w:rFonts w:ascii="Arial" w:eastAsiaTheme="minorHAnsi" w:hAnsi="Arial" w:cs="Arial"/>
                <w:b/>
                <w:bCs/>
                <w:color w:val="FFFFFF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Item description</w:t>
            </w:r>
          </w:p>
        </w:tc>
      </w:tr>
      <w:tr w:rsidR="001E2CB4" w:rsidRPr="00FF4904" w:rsidTr="00565DDD">
        <w:trPr>
          <w:trHeight w:val="499"/>
        </w:trPr>
        <w:tc>
          <w:tcPr>
            <w:tcW w:w="1094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CB4" w:rsidRPr="00FF4904" w:rsidRDefault="001E2CB4" w:rsidP="00C314D5">
            <w:pPr>
              <w:autoSpaceDE w:val="0"/>
              <w:autoSpaceDN w:val="0"/>
              <w:spacing w:before="60" w:after="60" w:line="280" w:lineRule="exact"/>
              <w:jc w:val="center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1</w:t>
            </w:r>
          </w:p>
        </w:tc>
        <w:tc>
          <w:tcPr>
            <w:tcW w:w="8940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B4" w:rsidRPr="00FF4904" w:rsidRDefault="00565DDD" w:rsidP="00FF4904">
            <w:pPr>
              <w:spacing w:before="120" w:after="120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Welcome and introductions</w:t>
            </w:r>
          </w:p>
        </w:tc>
      </w:tr>
      <w:tr w:rsidR="00565DDD" w:rsidRPr="00FF4904" w:rsidTr="001E2CB4">
        <w:trPr>
          <w:trHeight w:val="499"/>
        </w:trPr>
        <w:tc>
          <w:tcPr>
            <w:tcW w:w="1094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DD" w:rsidRDefault="00565DDD" w:rsidP="00565DDD">
            <w:pPr>
              <w:autoSpaceDE w:val="0"/>
              <w:autoSpaceDN w:val="0"/>
              <w:spacing w:before="60" w:after="60" w:line="280" w:lineRule="exact"/>
              <w:jc w:val="center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2</w:t>
            </w:r>
          </w:p>
        </w:tc>
        <w:tc>
          <w:tcPr>
            <w:tcW w:w="8940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DD" w:rsidRPr="00FF4904" w:rsidRDefault="00565DDD" w:rsidP="00565DDD">
            <w:pPr>
              <w:spacing w:before="120" w:after="120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FE55E4"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Actions from </w:t>
            </w: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the </w:t>
            </w:r>
            <w:r w:rsidRPr="00FE55E4"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previous meeting</w:t>
            </w:r>
          </w:p>
        </w:tc>
      </w:tr>
      <w:tr w:rsidR="00565DDD" w:rsidRPr="00FF4904" w:rsidTr="001E2CB4">
        <w:trPr>
          <w:trHeight w:val="499"/>
        </w:trPr>
        <w:tc>
          <w:tcPr>
            <w:tcW w:w="1094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DD" w:rsidRDefault="00565DDD" w:rsidP="00565DDD">
            <w:pPr>
              <w:autoSpaceDE w:val="0"/>
              <w:autoSpaceDN w:val="0"/>
              <w:spacing w:before="60" w:after="60" w:line="280" w:lineRule="exact"/>
              <w:jc w:val="center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3</w:t>
            </w:r>
          </w:p>
        </w:tc>
        <w:tc>
          <w:tcPr>
            <w:tcW w:w="8940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DD" w:rsidRDefault="00565DDD" w:rsidP="00565DDD">
            <w:pPr>
              <w:spacing w:before="120" w:after="120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Update on Covid-19 </w:t>
            </w:r>
            <w:r w:rsidR="00B23405"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and flu </w:t>
            </w: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vaccination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programme</w:t>
            </w:r>
            <w:proofErr w:type="spellEnd"/>
          </w:p>
        </w:tc>
      </w:tr>
      <w:tr w:rsidR="00565DDD" w:rsidRPr="00FF4904" w:rsidTr="001E2CB4">
        <w:trPr>
          <w:trHeight w:val="499"/>
        </w:trPr>
        <w:tc>
          <w:tcPr>
            <w:tcW w:w="1094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DD" w:rsidRDefault="00565DDD" w:rsidP="00565DDD">
            <w:pPr>
              <w:autoSpaceDE w:val="0"/>
              <w:autoSpaceDN w:val="0"/>
              <w:spacing w:before="60" w:after="60" w:line="280" w:lineRule="exact"/>
              <w:jc w:val="center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4</w:t>
            </w:r>
          </w:p>
        </w:tc>
        <w:tc>
          <w:tcPr>
            <w:tcW w:w="8940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DD" w:rsidRDefault="00565DDD" w:rsidP="00565DDD">
            <w:pPr>
              <w:spacing w:before="120" w:after="120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Update on recent PCN developments: </w:t>
            </w:r>
          </w:p>
          <w:p w:rsidR="00D9321C" w:rsidRPr="00B23405" w:rsidRDefault="00565DDD" w:rsidP="003F2C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B23405"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Workforce recruitment</w:t>
            </w:r>
            <w:r w:rsidR="00B23405" w:rsidRPr="00B23405"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: </w:t>
            </w:r>
            <w:r w:rsidR="00B23405"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Pharmacy Team, Care Home and Frailty T</w:t>
            </w:r>
            <w:r w:rsidR="00D9321C" w:rsidRPr="00B23405"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eams</w:t>
            </w:r>
            <w:r w:rsidR="00B23405"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, Social Prescribing</w:t>
            </w:r>
          </w:p>
          <w:p w:rsidR="00565DDD" w:rsidRPr="00E74738" w:rsidRDefault="00D9321C" w:rsidP="00E7473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PPG recruitment campaign</w:t>
            </w:r>
          </w:p>
        </w:tc>
      </w:tr>
      <w:tr w:rsidR="00565DDD" w:rsidRPr="00FF4904" w:rsidTr="001E2CB4">
        <w:trPr>
          <w:trHeight w:val="301"/>
        </w:trPr>
        <w:tc>
          <w:tcPr>
            <w:tcW w:w="1094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DD" w:rsidRDefault="00D9321C" w:rsidP="00565DDD">
            <w:pPr>
              <w:autoSpaceDE w:val="0"/>
              <w:autoSpaceDN w:val="0"/>
              <w:spacing w:before="60" w:after="60" w:line="280" w:lineRule="exact"/>
              <w:jc w:val="center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5</w:t>
            </w:r>
          </w:p>
        </w:tc>
        <w:tc>
          <w:tcPr>
            <w:tcW w:w="8940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DD" w:rsidRDefault="00565DDD" w:rsidP="00565DDD">
            <w:pPr>
              <w:tabs>
                <w:tab w:val="left" w:pos="3011"/>
              </w:tabs>
              <w:spacing w:before="120" w:after="120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Future meeting dates</w:t>
            </w:r>
            <w:r w:rsidR="00E14B16"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 – in person/online</w:t>
            </w:r>
          </w:p>
        </w:tc>
      </w:tr>
      <w:tr w:rsidR="00565DDD" w:rsidRPr="00FF4904" w:rsidTr="001E2CB4">
        <w:trPr>
          <w:trHeight w:val="301"/>
        </w:trPr>
        <w:tc>
          <w:tcPr>
            <w:tcW w:w="1094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DD" w:rsidRPr="00FF4904" w:rsidRDefault="00D9321C" w:rsidP="00565DDD">
            <w:pPr>
              <w:autoSpaceDE w:val="0"/>
              <w:autoSpaceDN w:val="0"/>
              <w:spacing w:before="60" w:after="60" w:line="280" w:lineRule="exact"/>
              <w:jc w:val="center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6</w:t>
            </w:r>
          </w:p>
        </w:tc>
        <w:tc>
          <w:tcPr>
            <w:tcW w:w="8940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1C" w:rsidRPr="00D9321C" w:rsidRDefault="00565DDD" w:rsidP="00D9321C">
            <w:pPr>
              <w:tabs>
                <w:tab w:val="left" w:pos="3011"/>
              </w:tabs>
              <w:spacing w:before="120" w:after="120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AOB</w:t>
            </w:r>
            <w:bookmarkStart w:id="0" w:name="_GoBack"/>
            <w:bookmarkEnd w:id="0"/>
          </w:p>
        </w:tc>
      </w:tr>
    </w:tbl>
    <w:p w:rsidR="009579C6" w:rsidRDefault="009579C6"/>
    <w:p w:rsidR="00FF4904" w:rsidRPr="00FF4904" w:rsidRDefault="00FF4904" w:rsidP="00FF4904">
      <w:pPr>
        <w:shd w:val="clear" w:color="auto" w:fill="FFFFFF"/>
        <w:jc w:val="center"/>
        <w:textAlignment w:val="center"/>
        <w:rPr>
          <w:rFonts w:ascii="Calibri" w:hAnsi="Calibri" w:cs="Segoe UI"/>
          <w:kern w:val="0"/>
          <w:sz w:val="24"/>
          <w:szCs w:val="24"/>
          <w14:ligatures w14:val="none"/>
          <w14:cntxtAlts w14:val="0"/>
        </w:rPr>
      </w:pPr>
    </w:p>
    <w:p w:rsidR="00FF4904" w:rsidRDefault="00FF4904"/>
    <w:sectPr w:rsidR="00FF4904" w:rsidSect="009579C6">
      <w:headerReference w:type="default" r:id="rId7"/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6B" w:rsidRDefault="0082336B" w:rsidP="0037148E">
      <w:r>
        <w:separator/>
      </w:r>
    </w:p>
  </w:endnote>
  <w:endnote w:type="continuationSeparator" w:id="0">
    <w:p w:rsidR="0082336B" w:rsidRDefault="0082336B" w:rsidP="0037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6B" w:rsidRDefault="0082336B" w:rsidP="0037148E">
      <w:r>
        <w:separator/>
      </w:r>
    </w:p>
  </w:footnote>
  <w:footnote w:type="continuationSeparator" w:id="0">
    <w:p w:rsidR="0082336B" w:rsidRDefault="0082336B" w:rsidP="00371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48E" w:rsidRDefault="00E82F0A" w:rsidP="00E82F0A">
    <w:pPr>
      <w:pStyle w:val="Header"/>
      <w:jc w:val="right"/>
    </w:pPr>
    <w:r>
      <w:rPr>
        <w:noProof/>
        <w14:ligatures w14:val="none"/>
        <w14:cntxtAlts w14:val="0"/>
      </w:rPr>
      <w:drawing>
        <wp:inline distT="0" distB="0" distL="0" distR="0" wp14:anchorId="48B293F5" wp14:editId="6E3CB74B">
          <wp:extent cx="2964180" cy="914400"/>
          <wp:effectExtent l="0" t="0" r="7620" b="0"/>
          <wp:docPr id="1" name="Picture 1" descr="e-sig-logofu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-sig-logofu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1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697"/>
    <w:multiLevelType w:val="hybridMultilevel"/>
    <w:tmpl w:val="CD96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C46B0"/>
    <w:multiLevelType w:val="hybridMultilevel"/>
    <w:tmpl w:val="377CD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8D"/>
    <w:rsid w:val="0002110B"/>
    <w:rsid w:val="00054493"/>
    <w:rsid w:val="000719D2"/>
    <w:rsid w:val="000C198A"/>
    <w:rsid w:val="001362BF"/>
    <w:rsid w:val="0014360F"/>
    <w:rsid w:val="00151C47"/>
    <w:rsid w:val="00184EF1"/>
    <w:rsid w:val="001C23A3"/>
    <w:rsid w:val="001E2CB4"/>
    <w:rsid w:val="001E3DD6"/>
    <w:rsid w:val="002508EF"/>
    <w:rsid w:val="00251CDC"/>
    <w:rsid w:val="0026559D"/>
    <w:rsid w:val="002A1872"/>
    <w:rsid w:val="002A36FA"/>
    <w:rsid w:val="002C22B8"/>
    <w:rsid w:val="00316210"/>
    <w:rsid w:val="00322FFF"/>
    <w:rsid w:val="00347452"/>
    <w:rsid w:val="0037148E"/>
    <w:rsid w:val="00392809"/>
    <w:rsid w:val="003E017E"/>
    <w:rsid w:val="003E794B"/>
    <w:rsid w:val="003F1312"/>
    <w:rsid w:val="00434222"/>
    <w:rsid w:val="004774DB"/>
    <w:rsid w:val="0049291C"/>
    <w:rsid w:val="004C1B8D"/>
    <w:rsid w:val="004F7154"/>
    <w:rsid w:val="004F7F79"/>
    <w:rsid w:val="0050763E"/>
    <w:rsid w:val="00510E17"/>
    <w:rsid w:val="0054500B"/>
    <w:rsid w:val="00565DDD"/>
    <w:rsid w:val="00566554"/>
    <w:rsid w:val="00585547"/>
    <w:rsid w:val="005915A6"/>
    <w:rsid w:val="005E141E"/>
    <w:rsid w:val="005F0389"/>
    <w:rsid w:val="0060758F"/>
    <w:rsid w:val="00627E71"/>
    <w:rsid w:val="007442BE"/>
    <w:rsid w:val="00763E84"/>
    <w:rsid w:val="00773AEF"/>
    <w:rsid w:val="007A39D2"/>
    <w:rsid w:val="007B7FF4"/>
    <w:rsid w:val="007C231C"/>
    <w:rsid w:val="007F2C2B"/>
    <w:rsid w:val="007F6510"/>
    <w:rsid w:val="008128E1"/>
    <w:rsid w:val="0082336B"/>
    <w:rsid w:val="00882687"/>
    <w:rsid w:val="00891DB0"/>
    <w:rsid w:val="008C49B5"/>
    <w:rsid w:val="00930E68"/>
    <w:rsid w:val="009477F6"/>
    <w:rsid w:val="00957512"/>
    <w:rsid w:val="009579C6"/>
    <w:rsid w:val="00976431"/>
    <w:rsid w:val="009A2064"/>
    <w:rsid w:val="009B3BD9"/>
    <w:rsid w:val="00A16511"/>
    <w:rsid w:val="00A25EB5"/>
    <w:rsid w:val="00A43B2B"/>
    <w:rsid w:val="00A646B2"/>
    <w:rsid w:val="00A85F75"/>
    <w:rsid w:val="00A929B5"/>
    <w:rsid w:val="00AB70F4"/>
    <w:rsid w:val="00AC0F0E"/>
    <w:rsid w:val="00B1637D"/>
    <w:rsid w:val="00B23405"/>
    <w:rsid w:val="00B9258D"/>
    <w:rsid w:val="00BB4783"/>
    <w:rsid w:val="00BD1067"/>
    <w:rsid w:val="00BD40CA"/>
    <w:rsid w:val="00BF348C"/>
    <w:rsid w:val="00C314D5"/>
    <w:rsid w:val="00C65905"/>
    <w:rsid w:val="00C91523"/>
    <w:rsid w:val="00CB546A"/>
    <w:rsid w:val="00CD72E7"/>
    <w:rsid w:val="00D03F9C"/>
    <w:rsid w:val="00D121D6"/>
    <w:rsid w:val="00D14967"/>
    <w:rsid w:val="00D21C3C"/>
    <w:rsid w:val="00D64DA6"/>
    <w:rsid w:val="00D91CD9"/>
    <w:rsid w:val="00D9321C"/>
    <w:rsid w:val="00DE73AE"/>
    <w:rsid w:val="00DF02CB"/>
    <w:rsid w:val="00DF114D"/>
    <w:rsid w:val="00DF35C3"/>
    <w:rsid w:val="00E14B16"/>
    <w:rsid w:val="00E706AB"/>
    <w:rsid w:val="00E74738"/>
    <w:rsid w:val="00E80549"/>
    <w:rsid w:val="00E82F0A"/>
    <w:rsid w:val="00E95986"/>
    <w:rsid w:val="00F157D9"/>
    <w:rsid w:val="00F57D1A"/>
    <w:rsid w:val="00FC296A"/>
    <w:rsid w:val="00FE55E4"/>
    <w:rsid w:val="00FE68F8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780ED"/>
  <w15:docId w15:val="{0B91EAD2-0BDA-4376-BA2E-44C4D3E1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B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4C1B8D"/>
    <w:pPr>
      <w:spacing w:after="0" w:line="240" w:lineRule="auto"/>
    </w:pPr>
    <w:rPr>
      <w:rFonts w:ascii="OCR A Extended" w:eastAsia="Times New Roman" w:hAnsi="OCR A Extended" w:cs="Times New Roman"/>
      <w:color w:val="000000"/>
      <w:kern w:val="28"/>
      <w:sz w:val="32"/>
      <w:szCs w:val="32"/>
      <w:lang w:eastAsia="en-GB"/>
      <w14:ligatures w14:val="standard"/>
      <w14:cntxtAlts/>
    </w:rPr>
  </w:style>
  <w:style w:type="paragraph" w:customStyle="1" w:styleId="msoaddress">
    <w:name w:val="msoaddress"/>
    <w:rsid w:val="004C1B8D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714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48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71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48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Default">
    <w:name w:val="Default"/>
    <w:rsid w:val="00957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4904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FF4904"/>
    <w:rPr>
      <w:b/>
      <w:bCs/>
    </w:rPr>
  </w:style>
  <w:style w:type="paragraph" w:styleId="ListParagraph">
    <w:name w:val="List Paragraph"/>
    <w:basedOn w:val="Normal"/>
    <w:uiPriority w:val="34"/>
    <w:qFormat/>
    <w:rsid w:val="00744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8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4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49064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9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433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55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696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18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884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41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541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205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37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124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9586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5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4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6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8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56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28491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5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57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40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35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07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56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03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490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217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606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903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9793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RobsonL</dc:creator>
  <cp:lastModifiedBy>O'NEILL, Karina (STANFORD MEDICAL CENTRE)</cp:lastModifiedBy>
  <cp:revision>62</cp:revision>
  <dcterms:created xsi:type="dcterms:W3CDTF">2020-08-20T20:10:00Z</dcterms:created>
  <dcterms:modified xsi:type="dcterms:W3CDTF">2021-09-06T11:14:00Z</dcterms:modified>
</cp:coreProperties>
</file>